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98" w:rsidRDefault="00CA1E98" w:rsidP="00CA1E98">
      <w:pPr>
        <w:jc w:val="center"/>
        <w:rPr>
          <w:rFonts w:asciiTheme="majorHAnsi" w:hAnsiTheme="majorHAnsi"/>
          <w:b w:val="0"/>
          <w:noProof/>
          <w:sz w:val="24"/>
        </w:rPr>
      </w:pPr>
    </w:p>
    <w:p w:rsidR="008952E0" w:rsidRDefault="008952E0" w:rsidP="00CA1E98">
      <w:pPr>
        <w:jc w:val="center"/>
        <w:rPr>
          <w:rFonts w:asciiTheme="majorHAnsi" w:hAnsiTheme="majorHAnsi"/>
          <w:b w:val="0"/>
          <w:noProof/>
          <w:sz w:val="24"/>
        </w:rPr>
      </w:pPr>
    </w:p>
    <w:p w:rsidR="00CA1E98" w:rsidRPr="00CA1E98" w:rsidRDefault="00CA1E98" w:rsidP="00CA1E98">
      <w:pPr>
        <w:jc w:val="center"/>
        <w:rPr>
          <w:rFonts w:asciiTheme="majorHAnsi" w:hAnsiTheme="majorHAnsi"/>
          <w:b w:val="0"/>
          <w:sz w:val="24"/>
        </w:rPr>
      </w:pPr>
      <w:r w:rsidRPr="00CA1E98">
        <w:rPr>
          <w:rFonts w:asciiTheme="majorHAnsi" w:hAnsiTheme="majorHAnsi"/>
          <w:b w:val="0"/>
          <w:sz w:val="24"/>
        </w:rPr>
        <w:t>Community Health Assessment</w:t>
      </w:r>
      <w:r w:rsidR="008952E0">
        <w:rPr>
          <w:rFonts w:asciiTheme="majorHAnsi" w:hAnsiTheme="majorHAnsi"/>
          <w:b w:val="0"/>
          <w:sz w:val="24"/>
        </w:rPr>
        <w:t xml:space="preserve"> and Improvement Planning</w:t>
      </w:r>
    </w:p>
    <w:p w:rsidR="008952E0" w:rsidRPr="00090082" w:rsidRDefault="008952E0" w:rsidP="00CA1E98">
      <w:pPr>
        <w:jc w:val="center"/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</w:pPr>
      <w:r w:rsidRPr="00090082"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  <w:t xml:space="preserve">Community </w:t>
      </w:r>
      <w:r w:rsidR="00CA1E98" w:rsidRPr="00090082"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  <w:t xml:space="preserve">Advisory Committee </w:t>
      </w:r>
    </w:p>
    <w:p w:rsidR="00CA1E98" w:rsidRPr="00090082" w:rsidRDefault="00CA1E98" w:rsidP="00CA1E98">
      <w:pPr>
        <w:jc w:val="center"/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</w:pPr>
      <w:r w:rsidRPr="00090082"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  <w:t>Kick-Off Meeting</w:t>
      </w:r>
    </w:p>
    <w:p w:rsidR="008952E0" w:rsidRDefault="008952E0" w:rsidP="00CA1E98">
      <w:pPr>
        <w:jc w:val="center"/>
        <w:rPr>
          <w:rFonts w:asciiTheme="majorHAnsi" w:hAnsiTheme="majorHAnsi"/>
          <w:b w:val="0"/>
          <w:sz w:val="24"/>
        </w:rPr>
      </w:pPr>
    </w:p>
    <w:p w:rsidR="0085253A" w:rsidRDefault="0085253A" w:rsidP="00CA1E98">
      <w:pPr>
        <w:jc w:val="center"/>
        <w:rPr>
          <w:rFonts w:asciiTheme="majorHAnsi" w:hAnsiTheme="majorHAnsi"/>
          <w:b w:val="0"/>
          <w:sz w:val="24"/>
        </w:rPr>
      </w:pPr>
    </w:p>
    <w:p w:rsidR="00CA1E98" w:rsidRPr="00C26D7F" w:rsidRDefault="00CA1E98" w:rsidP="00CA1E98">
      <w:pPr>
        <w:jc w:val="center"/>
        <w:rPr>
          <w:rFonts w:asciiTheme="majorHAnsi" w:hAnsiTheme="majorHAnsi"/>
          <w:b w:val="0"/>
        </w:rPr>
      </w:pPr>
      <w:r w:rsidRPr="00C26D7F">
        <w:rPr>
          <w:rFonts w:asciiTheme="majorHAnsi" w:hAnsiTheme="majorHAnsi"/>
          <w:b w:val="0"/>
        </w:rPr>
        <w:t>October 6, 2011</w:t>
      </w:r>
    </w:p>
    <w:p w:rsidR="00CA1E98" w:rsidRPr="00C26D7F" w:rsidRDefault="00CA1E98" w:rsidP="00CA1E98">
      <w:pPr>
        <w:jc w:val="center"/>
        <w:rPr>
          <w:rFonts w:asciiTheme="majorHAnsi" w:hAnsiTheme="majorHAnsi"/>
          <w:b w:val="0"/>
        </w:rPr>
      </w:pPr>
      <w:r w:rsidRPr="00C26D7F">
        <w:rPr>
          <w:rFonts w:asciiTheme="majorHAnsi" w:hAnsiTheme="majorHAnsi"/>
          <w:b w:val="0"/>
        </w:rPr>
        <w:t>3:00 – 4:30pm</w:t>
      </w:r>
    </w:p>
    <w:p w:rsidR="00CA1E98" w:rsidRPr="00CA1E98" w:rsidRDefault="00CA1E98" w:rsidP="00CA1E98">
      <w:pPr>
        <w:jc w:val="center"/>
        <w:rPr>
          <w:rFonts w:asciiTheme="majorHAnsi" w:hAnsiTheme="majorHAnsi"/>
          <w:b w:val="0"/>
        </w:rPr>
      </w:pPr>
      <w:r w:rsidRPr="00CA1E98">
        <w:rPr>
          <w:rFonts w:asciiTheme="majorHAnsi" w:hAnsiTheme="majorHAnsi"/>
          <w:b w:val="0"/>
        </w:rPr>
        <w:t xml:space="preserve">at the </w:t>
      </w:r>
    </w:p>
    <w:p w:rsidR="00CA1E98" w:rsidRPr="00CA1E98" w:rsidRDefault="00CA1E98" w:rsidP="00CA1E98">
      <w:pPr>
        <w:jc w:val="center"/>
        <w:rPr>
          <w:rFonts w:asciiTheme="majorHAnsi" w:hAnsiTheme="majorHAnsi"/>
          <w:b w:val="0"/>
        </w:rPr>
      </w:pPr>
      <w:r w:rsidRPr="00CA1E98">
        <w:rPr>
          <w:rFonts w:asciiTheme="majorHAnsi" w:hAnsiTheme="majorHAnsi"/>
          <w:b w:val="0"/>
        </w:rPr>
        <w:t xml:space="preserve">Delta Township District Library </w:t>
      </w:r>
    </w:p>
    <w:p w:rsidR="00CA1E98" w:rsidRPr="00CA1E98" w:rsidRDefault="00CA1E98" w:rsidP="00CA1E98">
      <w:pPr>
        <w:jc w:val="center"/>
        <w:rPr>
          <w:rFonts w:asciiTheme="majorHAnsi" w:hAnsiTheme="majorHAnsi"/>
          <w:b w:val="0"/>
        </w:rPr>
      </w:pPr>
      <w:r w:rsidRPr="00CA1E98">
        <w:rPr>
          <w:rFonts w:asciiTheme="majorHAnsi" w:hAnsiTheme="majorHAnsi"/>
          <w:b w:val="0"/>
        </w:rPr>
        <w:t xml:space="preserve">Elmwood Room </w:t>
      </w:r>
    </w:p>
    <w:p w:rsidR="00CA1E98" w:rsidRPr="00CA1E98" w:rsidRDefault="00CA1E98" w:rsidP="00CA1E98">
      <w:pPr>
        <w:jc w:val="center"/>
        <w:rPr>
          <w:rFonts w:asciiTheme="majorHAnsi" w:hAnsiTheme="majorHAnsi"/>
          <w:b w:val="0"/>
        </w:rPr>
      </w:pPr>
      <w:r w:rsidRPr="00CA1E98">
        <w:rPr>
          <w:rFonts w:asciiTheme="majorHAnsi" w:hAnsiTheme="majorHAnsi"/>
          <w:b w:val="0"/>
        </w:rPr>
        <w:t>5130 Dave</w:t>
      </w:r>
      <w:bookmarkStart w:id="0" w:name="_GoBack"/>
      <w:bookmarkEnd w:id="0"/>
      <w:r w:rsidRPr="00CA1E98">
        <w:rPr>
          <w:rFonts w:asciiTheme="majorHAnsi" w:hAnsiTheme="majorHAnsi"/>
          <w:b w:val="0"/>
        </w:rPr>
        <w:t xml:space="preserve">nport </w:t>
      </w:r>
    </w:p>
    <w:p w:rsidR="00CA1E98" w:rsidRPr="009B5136" w:rsidRDefault="00CA1E98" w:rsidP="00CA1E98">
      <w:pPr>
        <w:jc w:val="center"/>
        <w:rPr>
          <w:rFonts w:asciiTheme="majorHAnsi" w:hAnsiTheme="majorHAnsi"/>
          <w:b w:val="0"/>
        </w:rPr>
      </w:pPr>
      <w:r w:rsidRPr="00CA1E98">
        <w:rPr>
          <w:rFonts w:asciiTheme="majorHAnsi" w:hAnsiTheme="majorHAnsi"/>
          <w:b w:val="0"/>
        </w:rPr>
        <w:t>Lansing, MI 48917</w:t>
      </w:r>
    </w:p>
    <w:p w:rsidR="00CA1E98" w:rsidRDefault="00CA1E98" w:rsidP="00CA1E98">
      <w:pPr>
        <w:jc w:val="center"/>
        <w:rPr>
          <w:rFonts w:asciiTheme="majorHAnsi" w:hAnsiTheme="majorHAnsi"/>
          <w:b w:val="0"/>
          <w:sz w:val="24"/>
        </w:rPr>
      </w:pPr>
    </w:p>
    <w:p w:rsidR="008952E0" w:rsidRPr="00733287" w:rsidRDefault="008952E0" w:rsidP="00CA1E98">
      <w:pPr>
        <w:jc w:val="center"/>
        <w:rPr>
          <w:rFonts w:asciiTheme="majorHAnsi" w:hAnsiTheme="majorHAnsi"/>
          <w:b w:val="0"/>
          <w:sz w:val="24"/>
        </w:rPr>
      </w:pPr>
    </w:p>
    <w:p w:rsidR="00CA1E98" w:rsidRPr="00090082" w:rsidRDefault="00CA1E98" w:rsidP="00CA1E98">
      <w:pPr>
        <w:jc w:val="center"/>
        <w:rPr>
          <w:rFonts w:asciiTheme="majorHAnsi" w:hAnsiTheme="majorHAnsi"/>
          <w:b w:val="0"/>
          <w:color w:val="000000" w:themeColor="text1"/>
          <w:sz w:val="32"/>
          <w:szCs w:val="32"/>
        </w:rPr>
      </w:pPr>
      <w:r w:rsidRPr="00090082">
        <w:rPr>
          <w:rFonts w:asciiTheme="majorHAnsi" w:hAnsiTheme="majorHAnsi"/>
          <w:b w:val="0"/>
          <w:color w:val="000000" w:themeColor="text1"/>
          <w:sz w:val="32"/>
          <w:szCs w:val="32"/>
        </w:rPr>
        <w:t>AGENDA</w:t>
      </w:r>
    </w:p>
    <w:p w:rsidR="00B53AD0" w:rsidRDefault="00B53AD0"/>
    <w:p w:rsidR="00CA1E98" w:rsidRPr="005F5CF9" w:rsidRDefault="008952E0" w:rsidP="00CA1E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5F5CF9">
        <w:rPr>
          <w:rFonts w:asciiTheme="minorHAnsi" w:hAnsiTheme="minorHAnsi" w:cstheme="minorHAnsi"/>
          <w:b w:val="0"/>
          <w:sz w:val="24"/>
          <w:szCs w:val="24"/>
        </w:rPr>
        <w:t>Welcome</w:t>
      </w:r>
    </w:p>
    <w:p w:rsidR="008952E0" w:rsidRPr="00090082" w:rsidRDefault="008952E0" w:rsidP="008952E0">
      <w:pPr>
        <w:pStyle w:val="ListParagraph"/>
        <w:ind w:firstLine="720"/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</w:pPr>
      <w:proofErr w:type="spellStart"/>
      <w:r w:rsidRPr="00090082"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  <w:t>Rene</w:t>
      </w:r>
      <w:r w:rsidR="00601976" w:rsidRPr="00090082"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  <w:t>é</w:t>
      </w:r>
      <w:proofErr w:type="spellEnd"/>
      <w:r w:rsidRPr="00090082"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  <w:t xml:space="preserve"> Canady, PhD. Deputy Health Officer, Ingham County Health Department</w:t>
      </w:r>
    </w:p>
    <w:p w:rsidR="00E5292E" w:rsidRPr="005F5CF9" w:rsidRDefault="00E5292E" w:rsidP="008952E0">
      <w:pPr>
        <w:pStyle w:val="ListParagraph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CA1E98" w:rsidRPr="005F5CF9" w:rsidRDefault="00CA1E98" w:rsidP="00CA1E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5F5CF9">
        <w:rPr>
          <w:rFonts w:asciiTheme="minorHAnsi" w:hAnsiTheme="minorHAnsi" w:cstheme="minorHAnsi"/>
          <w:b w:val="0"/>
          <w:sz w:val="24"/>
          <w:szCs w:val="24"/>
        </w:rPr>
        <w:t xml:space="preserve">Initiative </w:t>
      </w:r>
      <w:r w:rsidR="008952E0" w:rsidRPr="005F5CF9">
        <w:rPr>
          <w:rFonts w:asciiTheme="minorHAnsi" w:hAnsiTheme="minorHAnsi" w:cstheme="minorHAnsi"/>
          <w:b w:val="0"/>
          <w:sz w:val="24"/>
          <w:szCs w:val="24"/>
        </w:rPr>
        <w:t>Purpose, Project Structure, and</w:t>
      </w:r>
      <w:r w:rsidR="00E5292E" w:rsidRPr="005F5CF9">
        <w:rPr>
          <w:rFonts w:asciiTheme="minorHAnsi" w:hAnsiTheme="minorHAnsi" w:cstheme="minorHAnsi"/>
          <w:b w:val="0"/>
          <w:sz w:val="24"/>
          <w:szCs w:val="24"/>
        </w:rPr>
        <w:t xml:space="preserve"> Community Engagement</w:t>
      </w:r>
      <w:r w:rsidR="008952E0" w:rsidRPr="005F5C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8952E0" w:rsidRPr="00090082" w:rsidRDefault="008952E0" w:rsidP="008952E0">
      <w:pPr>
        <w:pStyle w:val="ListParagraph"/>
        <w:ind w:left="1440"/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</w:pPr>
      <w:proofErr w:type="spellStart"/>
      <w:r w:rsidRPr="00090082"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  <w:t>Rene</w:t>
      </w:r>
      <w:r w:rsidR="00601976" w:rsidRPr="00090082"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  <w:t>é</w:t>
      </w:r>
      <w:proofErr w:type="spellEnd"/>
      <w:r w:rsidRPr="00090082"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  <w:t xml:space="preserve"> Canady, PhD. Deputy Health Officer, Ingham County Health Department</w:t>
      </w:r>
    </w:p>
    <w:p w:rsidR="008952E0" w:rsidRPr="00090082" w:rsidRDefault="008952E0" w:rsidP="008952E0">
      <w:pPr>
        <w:pStyle w:val="ListParagraph"/>
        <w:ind w:left="1440"/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</w:pPr>
      <w:r w:rsidRPr="00090082"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  <w:t>Kim Singh, Health Officer, Mid-Michigan District Health Department</w:t>
      </w:r>
    </w:p>
    <w:p w:rsidR="008952E0" w:rsidRPr="005F5CF9" w:rsidRDefault="008952E0" w:rsidP="008952E0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</w:p>
    <w:p w:rsidR="00CA1E98" w:rsidRPr="005F5CF9" w:rsidRDefault="008952E0" w:rsidP="00CA1E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5F5CF9">
        <w:rPr>
          <w:rFonts w:asciiTheme="minorHAnsi" w:hAnsiTheme="minorHAnsi" w:cstheme="minorHAnsi"/>
          <w:b w:val="0"/>
          <w:sz w:val="24"/>
          <w:szCs w:val="24"/>
        </w:rPr>
        <w:t xml:space="preserve">What is </w:t>
      </w:r>
      <w:r w:rsidR="00CA1E98" w:rsidRPr="005F5CF9">
        <w:rPr>
          <w:rFonts w:asciiTheme="minorHAnsi" w:hAnsiTheme="minorHAnsi" w:cstheme="minorHAnsi"/>
          <w:b w:val="0"/>
          <w:sz w:val="24"/>
          <w:szCs w:val="24"/>
        </w:rPr>
        <w:t>Community Health Assessment &amp; Improvement</w:t>
      </w:r>
      <w:r w:rsidRPr="005F5CF9">
        <w:rPr>
          <w:rFonts w:asciiTheme="minorHAnsi" w:hAnsiTheme="minorHAnsi" w:cstheme="minorHAnsi"/>
          <w:b w:val="0"/>
          <w:sz w:val="24"/>
          <w:szCs w:val="24"/>
        </w:rPr>
        <w:t>?</w:t>
      </w:r>
    </w:p>
    <w:p w:rsidR="008952E0" w:rsidRPr="00090082" w:rsidRDefault="008952E0" w:rsidP="005F5CF9">
      <w:pPr>
        <w:pStyle w:val="ListParagraph"/>
        <w:ind w:left="1440"/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</w:pPr>
      <w:r w:rsidRPr="00090082"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  <w:t xml:space="preserve">Anne Barna, Health Analyst, Barry-Eaton District Health Department </w:t>
      </w:r>
    </w:p>
    <w:p w:rsidR="00E5292E" w:rsidRPr="005F5CF9" w:rsidRDefault="00E5292E" w:rsidP="00E5292E">
      <w:pPr>
        <w:pStyle w:val="ListParagraph"/>
        <w:ind w:left="1440"/>
        <w:rPr>
          <w:rFonts w:asciiTheme="minorHAnsi" w:hAnsiTheme="minorHAnsi" w:cstheme="minorHAnsi"/>
          <w:b w:val="0"/>
          <w:sz w:val="24"/>
          <w:szCs w:val="24"/>
        </w:rPr>
      </w:pPr>
    </w:p>
    <w:p w:rsidR="00CA1E98" w:rsidRPr="005F5CF9" w:rsidRDefault="00E5292E" w:rsidP="00CA1E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5F5CF9">
        <w:rPr>
          <w:rFonts w:asciiTheme="minorHAnsi" w:hAnsiTheme="minorHAnsi" w:cstheme="minorHAnsi"/>
          <w:b w:val="0"/>
          <w:sz w:val="24"/>
          <w:szCs w:val="24"/>
        </w:rPr>
        <w:t>Healthy! Capital Counties Plan</w:t>
      </w:r>
    </w:p>
    <w:p w:rsidR="00167576" w:rsidRPr="00090082" w:rsidRDefault="008952E0" w:rsidP="00167576">
      <w:pPr>
        <w:pStyle w:val="ListParagraph"/>
        <w:ind w:left="1440"/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</w:pPr>
      <w:r w:rsidRPr="00090082">
        <w:rPr>
          <w:rFonts w:asciiTheme="minorHAnsi" w:hAnsiTheme="minorHAnsi" w:cstheme="minorHAnsi"/>
          <w:b w:val="0"/>
          <w:i/>
          <w:color w:val="76923C" w:themeColor="accent3" w:themeShade="BF"/>
          <w:sz w:val="24"/>
          <w:szCs w:val="24"/>
        </w:rPr>
        <w:t>Cassandre Larrieux, Health Analyst, Ingham County Health Department</w:t>
      </w:r>
    </w:p>
    <w:p w:rsidR="00167576" w:rsidRPr="00167576" w:rsidRDefault="00167576" w:rsidP="00167576">
      <w:pPr>
        <w:pStyle w:val="ListParagraph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5F5CF9" w:rsidRPr="005F5CF9" w:rsidRDefault="00E5292E" w:rsidP="005F5C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i/>
          <w:sz w:val="24"/>
          <w:szCs w:val="24"/>
        </w:rPr>
      </w:pPr>
      <w:r w:rsidRPr="005F5CF9">
        <w:rPr>
          <w:rFonts w:asciiTheme="minorHAnsi" w:hAnsiTheme="minorHAnsi" w:cstheme="minorHAnsi"/>
          <w:b w:val="0"/>
          <w:sz w:val="24"/>
          <w:szCs w:val="24"/>
        </w:rPr>
        <w:t>Next Meeting</w:t>
      </w:r>
      <w:r w:rsidR="005F5CF9">
        <w:rPr>
          <w:rFonts w:asciiTheme="minorHAnsi" w:hAnsiTheme="minorHAnsi" w:cstheme="minorHAnsi"/>
          <w:b w:val="0"/>
          <w:sz w:val="24"/>
          <w:szCs w:val="24"/>
        </w:rPr>
        <w:t>s</w:t>
      </w:r>
      <w:r w:rsidR="005F5CF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F5CF9" w:rsidRPr="00167576" w:rsidRDefault="005F5CF9" w:rsidP="005F5CF9">
      <w:pPr>
        <w:pStyle w:val="ListParagraph"/>
        <w:ind w:firstLine="720"/>
        <w:rPr>
          <w:rFonts w:asciiTheme="minorHAnsi" w:hAnsiTheme="minorHAnsi" w:cstheme="minorHAnsi"/>
          <w:b w:val="0"/>
          <w:sz w:val="24"/>
          <w:szCs w:val="24"/>
        </w:rPr>
      </w:pPr>
      <w:r w:rsidRPr="00167576">
        <w:rPr>
          <w:rFonts w:asciiTheme="minorHAnsi" w:hAnsiTheme="minorHAnsi" w:cstheme="minorHAnsi"/>
          <w:b w:val="0"/>
          <w:sz w:val="24"/>
          <w:szCs w:val="24"/>
        </w:rPr>
        <w:t>2011:</w:t>
      </w:r>
    </w:p>
    <w:p w:rsidR="005F5CF9" w:rsidRDefault="005F5CF9" w:rsidP="005F5CF9">
      <w:pPr>
        <w:pStyle w:val="ListParagraph"/>
        <w:ind w:firstLine="720"/>
        <w:rPr>
          <w:rFonts w:asciiTheme="minorHAnsi" w:hAnsiTheme="minorHAnsi" w:cstheme="minorHAnsi"/>
          <w:sz w:val="24"/>
          <w:szCs w:val="24"/>
        </w:rPr>
      </w:pPr>
      <w:r w:rsidRPr="00090082">
        <w:rPr>
          <w:rFonts w:asciiTheme="minorHAnsi" w:hAnsiTheme="minorHAnsi" w:cstheme="minorHAnsi"/>
          <w:color w:val="FF0000"/>
          <w:sz w:val="24"/>
          <w:szCs w:val="24"/>
        </w:rPr>
        <w:t>Thursday, November 3, 2011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F5CF9">
        <w:rPr>
          <w:rFonts w:asciiTheme="minorHAnsi" w:hAnsiTheme="minorHAnsi" w:cstheme="minorHAnsi"/>
          <w:b w:val="0"/>
          <w:sz w:val="24"/>
          <w:szCs w:val="24"/>
        </w:rPr>
        <w:t>3:00 PM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292E" w:rsidRDefault="005F5CF9" w:rsidP="005F5CF9">
      <w:pPr>
        <w:pStyle w:val="ListParagraph"/>
        <w:ind w:firstLine="720"/>
        <w:rPr>
          <w:rFonts w:asciiTheme="minorHAnsi" w:hAnsiTheme="minorHAnsi" w:cstheme="minorHAnsi"/>
          <w:b w:val="0"/>
          <w:i/>
          <w:sz w:val="24"/>
          <w:szCs w:val="24"/>
        </w:rPr>
      </w:pPr>
      <w:r w:rsidRPr="005F5CF9">
        <w:rPr>
          <w:rFonts w:asciiTheme="minorHAnsi" w:hAnsiTheme="minorHAnsi" w:cstheme="minorHAnsi"/>
          <w:b w:val="0"/>
          <w:i/>
          <w:sz w:val="24"/>
          <w:szCs w:val="24"/>
        </w:rPr>
        <w:t>CEI-Community Mental Health Office, 812 E. Jolly Rd in Lansing</w:t>
      </w:r>
    </w:p>
    <w:p w:rsidR="005F5CF9" w:rsidRDefault="005F5CF9" w:rsidP="005F5CF9">
      <w:pPr>
        <w:pStyle w:val="ListParagraph"/>
        <w:ind w:firstLine="720"/>
        <w:rPr>
          <w:rFonts w:asciiTheme="minorHAnsi" w:hAnsiTheme="minorHAnsi" w:cstheme="minorHAnsi"/>
          <w:b w:val="0"/>
          <w:sz w:val="24"/>
          <w:szCs w:val="24"/>
        </w:rPr>
      </w:pPr>
      <w:r w:rsidRPr="00090082">
        <w:rPr>
          <w:rFonts w:asciiTheme="minorHAnsi" w:hAnsiTheme="minorHAnsi" w:cstheme="minorHAnsi"/>
          <w:color w:val="FF0000"/>
          <w:sz w:val="24"/>
          <w:szCs w:val="24"/>
        </w:rPr>
        <w:t>Thursday, December 1, 2011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F5CF9">
        <w:rPr>
          <w:rFonts w:asciiTheme="minorHAnsi" w:hAnsiTheme="minorHAnsi" w:cstheme="minorHAnsi"/>
          <w:b w:val="0"/>
          <w:sz w:val="24"/>
          <w:szCs w:val="24"/>
        </w:rPr>
        <w:t>3:00 PM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5F5CF9" w:rsidRPr="005F5CF9" w:rsidRDefault="005F5CF9" w:rsidP="005F5CF9">
      <w:pPr>
        <w:pStyle w:val="ListParagraph"/>
        <w:ind w:firstLine="720"/>
        <w:rPr>
          <w:rFonts w:asciiTheme="minorHAnsi" w:hAnsiTheme="minorHAnsi" w:cstheme="minorHAnsi"/>
          <w:b w:val="0"/>
          <w:i/>
          <w:sz w:val="24"/>
          <w:szCs w:val="24"/>
        </w:rPr>
      </w:pPr>
      <w:r w:rsidRPr="005F5CF9">
        <w:rPr>
          <w:rFonts w:asciiTheme="minorHAnsi" w:hAnsiTheme="minorHAnsi" w:cstheme="minorHAnsi"/>
          <w:b w:val="0"/>
          <w:i/>
          <w:sz w:val="24"/>
          <w:szCs w:val="24"/>
        </w:rPr>
        <w:t>(</w:t>
      </w:r>
      <w:proofErr w:type="gramStart"/>
      <w:r w:rsidRPr="005F5CF9">
        <w:rPr>
          <w:rFonts w:asciiTheme="minorHAnsi" w:hAnsiTheme="minorHAnsi" w:cstheme="minorHAnsi"/>
          <w:b w:val="0"/>
          <w:i/>
          <w:sz w:val="24"/>
          <w:szCs w:val="24"/>
        </w:rPr>
        <w:t>location</w:t>
      </w:r>
      <w:proofErr w:type="gramEnd"/>
      <w:r w:rsidRPr="005F5CF9">
        <w:rPr>
          <w:rFonts w:asciiTheme="minorHAnsi" w:hAnsiTheme="minorHAnsi" w:cstheme="minorHAnsi"/>
          <w:b w:val="0"/>
          <w:i/>
          <w:sz w:val="24"/>
          <w:szCs w:val="24"/>
        </w:rPr>
        <w:t xml:space="preserve"> TBD)</w:t>
      </w:r>
    </w:p>
    <w:p w:rsidR="0085253A" w:rsidRDefault="0085253A" w:rsidP="0085253A">
      <w:pPr>
        <w:ind w:left="720" w:firstLine="720"/>
        <w:rPr>
          <w:rFonts w:asciiTheme="minorHAnsi" w:hAnsiTheme="minorHAnsi" w:cstheme="minorHAnsi"/>
          <w:b w:val="0"/>
          <w:sz w:val="24"/>
          <w:szCs w:val="24"/>
        </w:rPr>
      </w:pPr>
    </w:p>
    <w:p w:rsidR="005F5CF9" w:rsidRPr="0085253A" w:rsidRDefault="005F5CF9" w:rsidP="0085253A">
      <w:pPr>
        <w:ind w:left="720" w:firstLine="720"/>
        <w:rPr>
          <w:rFonts w:asciiTheme="minorHAnsi" w:hAnsiTheme="minorHAnsi" w:cstheme="minorHAnsi"/>
          <w:b w:val="0"/>
          <w:sz w:val="24"/>
          <w:szCs w:val="24"/>
        </w:rPr>
      </w:pPr>
      <w:r w:rsidRPr="0085253A">
        <w:rPr>
          <w:rFonts w:asciiTheme="minorHAnsi" w:hAnsiTheme="minorHAnsi" w:cstheme="minorHAnsi"/>
          <w:b w:val="0"/>
          <w:sz w:val="24"/>
          <w:szCs w:val="24"/>
        </w:rPr>
        <w:t xml:space="preserve">2012:  </w:t>
      </w:r>
      <w:r w:rsidRPr="0085253A">
        <w:rPr>
          <w:rFonts w:asciiTheme="minorHAnsi" w:hAnsiTheme="minorHAnsi" w:cstheme="minorHAnsi"/>
          <w:color w:val="FF0000"/>
          <w:sz w:val="24"/>
          <w:szCs w:val="24"/>
        </w:rPr>
        <w:t>3 pm on the First Thursday of February, April, June, August</w:t>
      </w:r>
    </w:p>
    <w:p w:rsidR="00670668" w:rsidRDefault="00670668" w:rsidP="005F5CF9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670668" w:rsidRDefault="00670668" w:rsidP="005F5CF9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670668" w:rsidRDefault="0085253A" w:rsidP="005F5CF9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124460</wp:posOffset>
            </wp:positionV>
            <wp:extent cx="695325" cy="1038225"/>
            <wp:effectExtent l="19050" t="0" r="9525" b="0"/>
            <wp:wrapThrough wrapText="bothSides">
              <wp:wrapPolygon edited="0">
                <wp:start x="-592" y="0"/>
                <wp:lineTo x="-592" y="21402"/>
                <wp:lineTo x="21896" y="21402"/>
                <wp:lineTo x="21896" y="0"/>
                <wp:lineTo x="-592" y="0"/>
              </wp:wrapPolygon>
            </wp:wrapThrough>
            <wp:docPr id="1" name="Picture 1" descr="C:\Users\abarna\AppData\Local\Microsoft\Windows\Temporary Internet Files\Content.IE5\V3AJG5KO\MP90043945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na\AppData\Local\Microsoft\Windows\Temporary Internet Files\Content.IE5\V3AJG5KO\MP900439451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53A" w:rsidRDefault="0085253A" w:rsidP="0085253A">
      <w:pPr>
        <w:rPr>
          <w:rFonts w:asciiTheme="minorHAnsi" w:hAnsiTheme="minorHAnsi" w:cstheme="minorHAnsi"/>
          <w:b w:val="0"/>
          <w:color w:val="76923C" w:themeColor="accent3" w:themeShade="BF"/>
        </w:rPr>
      </w:pPr>
    </w:p>
    <w:p w:rsidR="0085253A" w:rsidRDefault="0085253A" w:rsidP="0085253A">
      <w:pPr>
        <w:rPr>
          <w:rFonts w:asciiTheme="minorHAnsi" w:hAnsiTheme="minorHAnsi" w:cstheme="minorHAnsi"/>
          <w:b w:val="0"/>
          <w:color w:val="76923C" w:themeColor="accent3" w:themeShade="BF"/>
        </w:rPr>
      </w:pPr>
    </w:p>
    <w:p w:rsidR="00670668" w:rsidRPr="0085253A" w:rsidRDefault="00670668" w:rsidP="0085253A">
      <w:pPr>
        <w:ind w:left="3600"/>
        <w:rPr>
          <w:rFonts w:asciiTheme="minorHAnsi" w:hAnsiTheme="minorHAnsi" w:cstheme="minorHAnsi"/>
          <w:b w:val="0"/>
          <w:color w:val="76923C" w:themeColor="accent3" w:themeShade="BF"/>
        </w:rPr>
      </w:pP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CONTACT INFO:</w:t>
      </w:r>
    </w:p>
    <w:p w:rsidR="00670668" w:rsidRPr="0085253A" w:rsidRDefault="00670668" w:rsidP="0085253A">
      <w:pPr>
        <w:ind w:left="3600"/>
        <w:rPr>
          <w:rFonts w:asciiTheme="minorHAnsi" w:hAnsiTheme="minorHAnsi" w:cstheme="minorHAnsi"/>
          <w:b w:val="0"/>
          <w:color w:val="76923C" w:themeColor="accent3" w:themeShade="BF"/>
        </w:rPr>
      </w:pP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Anne K. Barna, Project Coordinator</w:t>
      </w:r>
    </w:p>
    <w:p w:rsidR="00670668" w:rsidRPr="0085253A" w:rsidRDefault="00670668" w:rsidP="0085253A">
      <w:pPr>
        <w:ind w:left="3600"/>
        <w:rPr>
          <w:rFonts w:asciiTheme="minorHAnsi" w:hAnsiTheme="minorHAnsi" w:cstheme="minorHAnsi"/>
          <w:b w:val="0"/>
          <w:color w:val="76923C" w:themeColor="accent3" w:themeShade="BF"/>
        </w:rPr>
      </w:pP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(517)541-2694</w:t>
      </w: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ab/>
      </w: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ab/>
      </w:r>
    </w:p>
    <w:p w:rsidR="00670668" w:rsidRPr="0085253A" w:rsidRDefault="00670668" w:rsidP="0085253A">
      <w:pPr>
        <w:ind w:left="3600"/>
        <w:rPr>
          <w:rFonts w:asciiTheme="minorHAnsi" w:hAnsiTheme="minorHAnsi" w:cstheme="minorHAnsi"/>
          <w:b w:val="0"/>
          <w:color w:val="76923C" w:themeColor="accent3" w:themeShade="BF"/>
        </w:rPr>
      </w:pP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abarna@bedhd.org</w:t>
      </w:r>
    </w:p>
    <w:sectPr w:rsidR="00670668" w:rsidRPr="0085253A" w:rsidSect="00670668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82" w:rsidRDefault="00090082" w:rsidP="008952E0">
      <w:r>
        <w:separator/>
      </w:r>
    </w:p>
  </w:endnote>
  <w:endnote w:type="continuationSeparator" w:id="0">
    <w:p w:rsidR="00090082" w:rsidRDefault="00090082" w:rsidP="0089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82" w:rsidRDefault="00090082" w:rsidP="008952E0">
      <w:r>
        <w:separator/>
      </w:r>
    </w:p>
  </w:footnote>
  <w:footnote w:type="continuationSeparator" w:id="0">
    <w:p w:rsidR="00090082" w:rsidRDefault="00090082" w:rsidP="0089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82" w:rsidRDefault="0085253A">
    <w:pPr>
      <w:pStyle w:val="Header"/>
    </w:pPr>
    <w:r>
      <w:rPr>
        <w:color w:val="auto"/>
        <w:sz w:val="24"/>
        <w:szCs w:val="24"/>
      </w:rPr>
      <w:pict>
        <v:group id="_x0000_s2058" style="position:absolute;margin-left:-1.5pt;margin-top:-19.25pt;width:490.5pt;height:54.4pt;z-index:251660288" coordorigin="1068133,1055511" coordsize="62293,6907">
          <v:group id="_x0000_s2059" style="position:absolute;left:1068133;top:1055511;width:19145;height:5478" coordorigin="1095851,1054451" coordsize="26628,8147">
            <v:rect id="_x0000_s2060" style="position:absolute;left:1104709;top:1054721;width:10902;height:78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1" o:title="" recolortarget="#690"/>
              <v:shadow color="#e9e5dc"/>
              <v:path o:extrusionok="f"/>
              <o:lock v:ext="edit" aspectratio="t"/>
            </v:rect>
            <v:rect id="_x0000_s2061" style="position:absolute;left:1115853;top:1054451;width:6626;height:814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2" o:title="" recolortarget="#9b2d1f"/>
              <v:shadow color="#e9e5dc"/>
              <v:path o:extrusionok="f"/>
              <o:lock v:ext="edit" aspectratio="t"/>
            </v:rect>
            <v:rect id="_x0000_s2062" style="position:absolute;left:1095851;top:1054703;width:8572;height:784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3" o:title="" recolortarget="#c90"/>
              <v:shadow color="#e9e5dc"/>
              <v:path o:extrusionok="f"/>
              <o:lock v:ext="edit" aspectratio="t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1088136;top:1055846;width:40005;height:5715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9e5dc"/>
            <v:textbox style="mso-column-margin:5.76pt" inset="2.88pt,2.88pt,2.88pt,2.88pt">
              <w:txbxContent>
                <w:p w:rsidR="0085253A" w:rsidRDefault="0085253A" w:rsidP="0085253A">
                  <w:pPr>
                    <w:widowControl w:val="0"/>
                    <w:rPr>
                      <w:rFonts w:ascii="Britannic Bold" w:hAnsi="Britannic Bold"/>
                      <w:color w:val="696464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Britannic Bold" w:hAnsi="Britannic Bold"/>
                      <w:color w:val="9B2D1F"/>
                      <w:sz w:val="52"/>
                      <w:szCs w:val="52"/>
                    </w:rPr>
                    <w:t>Healthy</w:t>
                  </w:r>
                  <w:proofErr w:type="gramStart"/>
                  <w:r>
                    <w:rPr>
                      <w:rFonts w:ascii="Britannic Bold" w:hAnsi="Britannic Bold"/>
                      <w:color w:val="9B2D1F"/>
                      <w:sz w:val="52"/>
                      <w:szCs w:val="52"/>
                    </w:rPr>
                    <w:t>!</w:t>
                  </w:r>
                  <w:r>
                    <w:rPr>
                      <w:rFonts w:ascii="Britannic Bold" w:hAnsi="Britannic Bold"/>
                      <w:color w:val="669900"/>
                      <w:sz w:val="52"/>
                      <w:szCs w:val="52"/>
                    </w:rPr>
                    <w:t>Capital</w:t>
                  </w:r>
                  <w:r>
                    <w:rPr>
                      <w:rFonts w:ascii="Britannic Bold" w:hAnsi="Britannic Bold"/>
                      <w:color w:val="CC9900"/>
                      <w:sz w:val="52"/>
                      <w:szCs w:val="52"/>
                    </w:rPr>
                    <w:t>Counties</w:t>
                  </w:r>
                  <w:proofErr w:type="spellEnd"/>
                  <w:proofErr w:type="gramEnd"/>
                </w:p>
                <w:p w:rsidR="0085253A" w:rsidRDefault="0085253A" w:rsidP="0085253A">
                  <w:pPr>
                    <w:widowControl w:val="0"/>
                    <w:rPr>
                      <w:rFonts w:ascii="Britannic Bold" w:hAnsi="Britannic Bold"/>
                      <w:sz w:val="52"/>
                      <w:szCs w:val="52"/>
                    </w:rPr>
                  </w:pPr>
                  <w:r>
                    <w:rPr>
                      <w:rFonts w:ascii="Britannic Bold" w:hAnsi="Britannic Bold"/>
                      <w:sz w:val="52"/>
                      <w:szCs w:val="52"/>
                    </w:rPr>
                    <w:t> </w:t>
                  </w:r>
                </w:p>
              </w:txbxContent>
            </v:textbox>
          </v:shape>
          <v:shape id="_x0000_s2064" type="#_x0000_t202" style="position:absolute;left:1068133;top:1060704;width:19145;height:171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9e5dc"/>
            <v:textbox style="mso-column-margin:5.76pt" inset="2.88pt,2.88pt,2.88pt,2.88pt">
              <w:txbxContent>
                <w:p w:rsidR="0085253A" w:rsidRDefault="0085253A" w:rsidP="0085253A">
                  <w:pPr>
                    <w:widowControl w:val="0"/>
                    <w:jc w:val="center"/>
                    <w:rPr>
                      <w:rFonts w:ascii="Calibri" w:hAnsi="Calibri" w:cs="Calibri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808080"/>
                      <w:spacing w:val="20"/>
                      <w:sz w:val="16"/>
                      <w:szCs w:val="16"/>
                    </w:rPr>
                    <w:t>CLINTON * EATON * INGHAM</w:t>
                  </w:r>
                </w:p>
              </w:txbxContent>
            </v:textbox>
          </v:shape>
          <v:shape id="_x0000_s2065" type="#_x0000_t202" style="position:absolute;left:1094994;top:1058989;width:35433;height:3429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e9e5dc"/>
            <v:textbox style="mso-column-margin:5.76pt" inset="2.88pt,2.88pt,2.88pt,2.88pt">
              <w:txbxContent>
                <w:p w:rsidR="0085253A" w:rsidRDefault="0085253A" w:rsidP="0085253A">
                  <w:pPr>
                    <w:widowControl w:val="0"/>
                    <w:rPr>
                      <w:rFonts w:ascii="Garamond" w:hAnsi="Garamond"/>
                      <w:color w:val="696464"/>
                      <w:w w:val="9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Garamond" w:hAnsi="Garamond"/>
                      <w:color w:val="696464"/>
                      <w:w w:val="90"/>
                      <w:sz w:val="32"/>
                      <w:szCs w:val="32"/>
                    </w:rPr>
                    <w:t>a</w:t>
                  </w:r>
                  <w:proofErr w:type="gramEnd"/>
                  <w:r>
                    <w:rPr>
                      <w:rFonts w:ascii="Garamond" w:hAnsi="Garamond"/>
                      <w:color w:val="696464"/>
                      <w:w w:val="90"/>
                      <w:sz w:val="32"/>
                      <w:szCs w:val="32"/>
                    </w:rPr>
                    <w:t xml:space="preserve"> community approach to better health</w:t>
                  </w:r>
                </w:p>
              </w:txbxContent>
            </v:textbox>
          </v:shape>
        </v:group>
      </w:pict>
    </w:r>
  </w:p>
  <w:p w:rsidR="00090082" w:rsidRDefault="00090082">
    <w:pPr>
      <w:pStyle w:val="Header"/>
    </w:pPr>
  </w:p>
  <w:p w:rsidR="00090082" w:rsidRDefault="00090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F16"/>
    <w:multiLevelType w:val="hybridMultilevel"/>
    <w:tmpl w:val="30BAC2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0F54B3"/>
    <w:multiLevelType w:val="hybridMultilevel"/>
    <w:tmpl w:val="6CF8F462"/>
    <w:lvl w:ilvl="0" w:tplc="1B6C54E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F4122"/>
    <w:multiLevelType w:val="hybridMultilevel"/>
    <w:tmpl w:val="028E4A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45F79"/>
    <w:multiLevelType w:val="hybridMultilevel"/>
    <w:tmpl w:val="A150E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D9F"/>
    <w:multiLevelType w:val="hybridMultilevel"/>
    <w:tmpl w:val="1A6ABC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1E98"/>
    <w:rsid w:val="00090082"/>
    <w:rsid w:val="00167576"/>
    <w:rsid w:val="00264CA8"/>
    <w:rsid w:val="005F5CF9"/>
    <w:rsid w:val="00601976"/>
    <w:rsid w:val="00670668"/>
    <w:rsid w:val="007E2FB7"/>
    <w:rsid w:val="0085253A"/>
    <w:rsid w:val="008952E0"/>
    <w:rsid w:val="008969D2"/>
    <w:rsid w:val="009A508F"/>
    <w:rsid w:val="00B53AD0"/>
    <w:rsid w:val="00C26D7F"/>
    <w:rsid w:val="00CA1E98"/>
    <w:rsid w:val="00E525FC"/>
    <w:rsid w:val="00E5292E"/>
    <w:rsid w:val="00E5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9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98"/>
    <w:rPr>
      <w:rFonts w:ascii="Tahoma" w:eastAsia="Times New Roman" w:hAnsi="Tahoma" w:cs="Tahoma"/>
      <w:b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2E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9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2E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9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98"/>
    <w:rPr>
      <w:rFonts w:ascii="Tahoma" w:eastAsia="Times New Roman" w:hAnsi="Tahoma" w:cs="Tahoma"/>
      <w:b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Pope</dc:creator>
  <cp:lastModifiedBy>Anne Barna</cp:lastModifiedBy>
  <cp:revision>6</cp:revision>
  <cp:lastPrinted>2011-10-06T15:15:00Z</cp:lastPrinted>
  <dcterms:created xsi:type="dcterms:W3CDTF">2011-10-04T15:01:00Z</dcterms:created>
  <dcterms:modified xsi:type="dcterms:W3CDTF">2011-10-06T15:26:00Z</dcterms:modified>
</cp:coreProperties>
</file>